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31" w:rsidRPr="00E5236F" w:rsidRDefault="00080E31" w:rsidP="00080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6775" cy="1028700"/>
            <wp:effectExtent l="19050" t="0" r="9525" b="0"/>
            <wp:docPr id="1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31" w:rsidRPr="00E5236F" w:rsidRDefault="00080E31" w:rsidP="00080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E31" w:rsidRPr="00E5236F" w:rsidRDefault="00080E31" w:rsidP="00080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6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80E31" w:rsidRPr="00E5236F" w:rsidRDefault="00080E31" w:rsidP="00080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6F">
        <w:rPr>
          <w:rFonts w:ascii="Times New Roman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080E31" w:rsidRPr="00E5236F" w:rsidRDefault="00080E31" w:rsidP="00080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FA" w:rsidRDefault="007E36FA" w:rsidP="00080E31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0E31" w:rsidRPr="00E5236F" w:rsidRDefault="00080E31" w:rsidP="00080E31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23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0E31" w:rsidRPr="00E5236F" w:rsidRDefault="00080E31" w:rsidP="00080E31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236F">
        <w:rPr>
          <w:rFonts w:ascii="Times New Roman" w:hAnsi="Times New Roman" w:cs="Times New Roman"/>
          <w:b/>
          <w:sz w:val="28"/>
          <w:szCs w:val="28"/>
        </w:rPr>
        <w:t>п.г.т. Забайкальск</w:t>
      </w:r>
    </w:p>
    <w:p w:rsidR="00080E31" w:rsidRPr="00E5236F" w:rsidRDefault="00080E31" w:rsidP="0008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E31" w:rsidRPr="00E5236F" w:rsidRDefault="00080E31" w:rsidP="00080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36F">
        <w:rPr>
          <w:rFonts w:ascii="Times New Roman" w:hAnsi="Times New Roman" w:cs="Times New Roman"/>
          <w:b/>
          <w:sz w:val="28"/>
          <w:szCs w:val="28"/>
        </w:rPr>
        <w:t xml:space="preserve">                      2025 г.                                                                   №      </w:t>
      </w:r>
    </w:p>
    <w:p w:rsidR="00080E31" w:rsidRDefault="00080E31" w:rsidP="00080E31">
      <w:pPr>
        <w:spacing w:after="0"/>
        <w:jc w:val="center"/>
        <w:rPr>
          <w:rStyle w:val="a4"/>
          <w:b w:val="0"/>
          <w:sz w:val="28"/>
          <w:szCs w:val="28"/>
        </w:rPr>
      </w:pPr>
    </w:p>
    <w:p w:rsidR="00080E31" w:rsidRPr="0030577C" w:rsidRDefault="00080E31" w:rsidP="001A359B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00CF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утверждении Порядка принятия решения о применении к лиц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Pr="00500CF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замещающ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ему</w:t>
      </w:r>
      <w:r w:rsidR="008A5B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муниципальную должность в Забайкальском </w:t>
      </w:r>
      <w:r w:rsidRPr="00304E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муниципальном округе,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</w:t>
      </w:r>
      <w:r w:rsidRPr="003057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080E31" w:rsidRPr="0030577C" w:rsidRDefault="00080E31" w:rsidP="00080E3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80E31" w:rsidRPr="0030577C" w:rsidRDefault="00080E31" w:rsidP="00EE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C"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года № 131-ФЗ «Об общих принципах организации местного самоуправления в Российской Федерации», частью 16 статьи 12.3 Закона Забайкальского края от 25.07.2008 года № 18-ЗЗК «О противодействии коррупции в Забайкальском крае», руководствуясь Уставом Забайкальского муниципального округа, Совет Забайкальского муниципального округа решил:</w:t>
      </w:r>
    </w:p>
    <w:p w:rsidR="00080E31" w:rsidRPr="0030577C" w:rsidRDefault="00080E31" w:rsidP="00EE1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BE2EAE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</w:t>
      </w:r>
      <w:r w:rsidRPr="003057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лицу, замещающему муниципальную должность в Забайкальском муниципальном округе,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приложения к настоящему решению</w:t>
      </w:r>
      <w:r w:rsidRPr="00305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E31" w:rsidRPr="002C7CDE" w:rsidRDefault="00080E31" w:rsidP="00080E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77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муниципального </w:t>
      </w:r>
      <w:r w:rsidRPr="0030577C">
        <w:rPr>
          <w:rFonts w:ascii="Times New Roman" w:hAnsi="Times New Roman" w:cs="Times New Roman"/>
          <w:sz w:val="28"/>
          <w:szCs w:val="28"/>
        </w:rPr>
        <w:lastRenderedPageBreak/>
        <w:t xml:space="preserve">района «Забайкальский район» от 09 октября 2020 года № 381 «Об утверждении порядка принятия решения о применении к лицу, замещающему муниципальную должность в муниципальном районе «Забайкальский район», мер ответственности за представление </w:t>
      </w:r>
      <w:r w:rsidRPr="003057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30577C">
        <w:rPr>
          <w:rFonts w:ascii="Times New Roman" w:hAnsi="Times New Roman" w:cs="Times New Roman"/>
          <w:sz w:val="28"/>
          <w:szCs w:val="28"/>
        </w:rPr>
        <w:t>».</w:t>
      </w:r>
    </w:p>
    <w:p w:rsidR="002C7CDE" w:rsidRPr="002C7CDE" w:rsidRDefault="002C7CDE" w:rsidP="002C7CD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CD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6" w:history="1">
        <w:r w:rsidRPr="002C7C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C7CD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C7C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zabaikalskadm</w:t>
        </w:r>
        <w:proofErr w:type="spellEnd"/>
        <w:r w:rsidRPr="002C7CD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C7C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844ED">
        <w:t>.</w:t>
      </w:r>
    </w:p>
    <w:p w:rsidR="002C7CDE" w:rsidRPr="002C7CDE" w:rsidRDefault="002C7CDE" w:rsidP="002C7CD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D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(обнародования).</w:t>
      </w:r>
    </w:p>
    <w:p w:rsidR="00080E31" w:rsidRPr="0030577C" w:rsidRDefault="00080E31" w:rsidP="00080E3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</w:p>
    <w:p w:rsidR="00080E31" w:rsidRPr="0030577C" w:rsidRDefault="00080E31" w:rsidP="00080E31">
      <w:pPr>
        <w:spacing w:after="0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080E31" w:rsidRPr="0030577C" w:rsidRDefault="00080E31" w:rsidP="00080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77C">
        <w:rPr>
          <w:rFonts w:ascii="Times New Roman" w:hAnsi="Times New Roman" w:cs="Times New Roman"/>
          <w:b/>
          <w:sz w:val="28"/>
          <w:szCs w:val="28"/>
        </w:rPr>
        <w:t xml:space="preserve">Глава Забайкальского </w:t>
      </w:r>
    </w:p>
    <w:p w:rsidR="00080E31" w:rsidRPr="0030577C" w:rsidRDefault="00080E31" w:rsidP="00080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77C">
        <w:rPr>
          <w:rFonts w:ascii="Times New Roman" w:hAnsi="Times New Roman" w:cs="Times New Roman"/>
          <w:b/>
          <w:sz w:val="28"/>
          <w:szCs w:val="28"/>
        </w:rPr>
        <w:t>муниципального округа                                                               А.В.Мочалов</w:t>
      </w:r>
    </w:p>
    <w:p w:rsidR="00EE1C04" w:rsidRDefault="00080E31" w:rsidP="00080E3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0577C">
        <w:rPr>
          <w:rFonts w:ascii="Times New Roman" w:hAnsi="Times New Roman" w:cs="Times New Roman"/>
          <w:b/>
          <w:sz w:val="28"/>
          <w:szCs w:val="28"/>
        </w:rPr>
        <w:br w:type="page"/>
      </w:r>
      <w:r w:rsidRPr="003057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0E31" w:rsidRPr="0030577C" w:rsidRDefault="00080E31" w:rsidP="00080E3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0577C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080E31" w:rsidRPr="0030577C" w:rsidRDefault="00080E31" w:rsidP="00080E31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0577C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080E31" w:rsidRPr="0030577C" w:rsidRDefault="00080E31" w:rsidP="00080E31">
      <w:pPr>
        <w:spacing w:after="0"/>
        <w:ind w:left="4536"/>
        <w:rPr>
          <w:rStyle w:val="a4"/>
          <w:rFonts w:ascii="Times New Roman" w:hAnsi="Times New Roman"/>
          <w:b w:val="0"/>
          <w:sz w:val="28"/>
          <w:szCs w:val="28"/>
        </w:rPr>
      </w:pPr>
      <w:r w:rsidRPr="0030577C">
        <w:rPr>
          <w:rStyle w:val="a4"/>
          <w:rFonts w:ascii="Times New Roman" w:hAnsi="Times New Roman"/>
          <w:b w:val="0"/>
          <w:sz w:val="28"/>
          <w:szCs w:val="28"/>
        </w:rPr>
        <w:t>от «___» _________ 20___ г. № ______</w:t>
      </w:r>
    </w:p>
    <w:p w:rsidR="00080E31" w:rsidRPr="0030577C" w:rsidRDefault="00080E31" w:rsidP="00080E31">
      <w:pPr>
        <w:tabs>
          <w:tab w:val="left" w:pos="0"/>
        </w:tabs>
        <w:spacing w:after="0"/>
        <w:ind w:left="709"/>
        <w:rPr>
          <w:sz w:val="28"/>
          <w:szCs w:val="28"/>
        </w:rPr>
      </w:pPr>
    </w:p>
    <w:p w:rsidR="00080E31" w:rsidRPr="0030577C" w:rsidRDefault="00080E31" w:rsidP="00080E31">
      <w:pPr>
        <w:spacing w:after="0"/>
        <w:contextualSpacing/>
        <w:jc w:val="center"/>
        <w:rPr>
          <w:sz w:val="28"/>
          <w:szCs w:val="28"/>
        </w:rPr>
      </w:pPr>
    </w:p>
    <w:p w:rsidR="00080E31" w:rsidRPr="00EE1C04" w:rsidRDefault="00080E31" w:rsidP="00080E31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057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Порядок принятия решения о применении к лицу, замещающему муниципальную должность в Забайкальском муниципальном округе,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</w:t>
      </w:r>
      <w:r w:rsidRPr="00EE1C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080E31" w:rsidRPr="00EE1C04" w:rsidRDefault="00080E31" w:rsidP="00080E3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0E31" w:rsidRPr="00EE1C04" w:rsidRDefault="00080E31" w:rsidP="00080E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04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принятия решения о применении к лицу, замещающему муниципальную должность в Забайкальском муниципальном округе,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- Порядок).</w:t>
      </w:r>
    </w:p>
    <w:p w:rsidR="00080E31" w:rsidRPr="00EE1C04" w:rsidRDefault="00080E31" w:rsidP="00D603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04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 в Забайкальском муниципальном округе,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- лицо, замещающее муниципальную должность), могут быть применены меры ответственности, предусмотренные частью 7.3-1 статьи 40 Федерального закона от 06 октября 2003 г. № 131-ФЗ «Об общих принципах организации местного самоуправления в Российской Федерации» (далее – меры ответственности).</w:t>
      </w:r>
    </w:p>
    <w:p w:rsidR="00080E31" w:rsidRPr="00EE1C04" w:rsidRDefault="00080E31" w:rsidP="00D603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04">
        <w:rPr>
          <w:rFonts w:ascii="Times New Roman" w:hAnsi="Times New Roman" w:cs="Times New Roman"/>
          <w:sz w:val="28"/>
          <w:szCs w:val="28"/>
        </w:rPr>
        <w:t>Решение о применении к лицу, замещающему муниципальную должность, мер ответственности принимается Советом Забайкальского муниципального округа в отношении:</w:t>
      </w:r>
    </w:p>
    <w:p w:rsidR="00080E31" w:rsidRPr="00EE1C04" w:rsidRDefault="00080E31" w:rsidP="00D6037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1C04">
        <w:rPr>
          <w:rFonts w:ascii="Times New Roman" w:hAnsi="Times New Roman" w:cs="Times New Roman"/>
          <w:sz w:val="28"/>
          <w:szCs w:val="28"/>
        </w:rPr>
        <w:t>а) депутата Совета Забайкальского муниципального округа;</w:t>
      </w:r>
    </w:p>
    <w:p w:rsidR="00080E31" w:rsidRPr="00EE1C04" w:rsidRDefault="00080E31" w:rsidP="00D6037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E1C04">
        <w:rPr>
          <w:rFonts w:ascii="Times New Roman" w:hAnsi="Times New Roman" w:cs="Times New Roman"/>
          <w:sz w:val="28"/>
          <w:szCs w:val="28"/>
        </w:rPr>
        <w:t>б) главы Забайкальского муниципального округа.</w:t>
      </w:r>
    </w:p>
    <w:p w:rsidR="00080E31" w:rsidRPr="00E3406E" w:rsidRDefault="00080E31" w:rsidP="00D60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C04">
        <w:rPr>
          <w:rFonts w:ascii="Times New Roman" w:hAnsi="Times New Roman" w:cs="Times New Roman"/>
          <w:sz w:val="28"/>
          <w:szCs w:val="28"/>
        </w:rPr>
        <w:t xml:space="preserve">4. Основанием для принятия решения о применении к лицу, замещающему муниципальную должность, мер ответственности является </w:t>
      </w:r>
      <w:r w:rsidRPr="00EE1C04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поступившая в Совет Забайкальского муниципального округа от Губернатора Забайкальского края информация о выявленных в результате проверки, проведенной в соответствии с частью 7.2. статьи 40  Федерального закона от 06 октября 2003 г. № 131-ФЗ «Об общих принципах организации местного самоуправления в Российской лицом недостоверных или неполных сведений о своих доходах, расходах, об имуществе и обязательствах имущественного характера, а также </w:t>
      </w:r>
      <w:r w:rsidRPr="00E3406E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80E31" w:rsidRPr="00E3406E" w:rsidRDefault="00080E31" w:rsidP="00D60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06E">
        <w:rPr>
          <w:rFonts w:ascii="Times New Roman" w:hAnsi="Times New Roman" w:cs="Times New Roman"/>
          <w:sz w:val="28"/>
          <w:szCs w:val="28"/>
        </w:rPr>
        <w:t>5. Председатель Совета Забайкальского муниципального округа при поступлении в соответствии с пунктом 4 настоящего Порядка информации:</w:t>
      </w:r>
    </w:p>
    <w:p w:rsidR="00080E31" w:rsidRPr="0034215F" w:rsidRDefault="00080E31" w:rsidP="00D60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06E">
        <w:rPr>
          <w:rFonts w:ascii="Times New Roman" w:hAnsi="Times New Roman" w:cs="Times New Roman"/>
          <w:sz w:val="28"/>
          <w:szCs w:val="28"/>
        </w:rPr>
        <w:t xml:space="preserve">а) в течение пяти рабочих дней со дня поступления указанной информации назначает дату заседания Совета Забайкальского муниципального округа по вопросу принятия решения о применении к лицу, замещающему муниципальную </w:t>
      </w:r>
      <w:r w:rsidRPr="0034215F">
        <w:rPr>
          <w:rFonts w:ascii="Times New Roman" w:hAnsi="Times New Roman" w:cs="Times New Roman"/>
          <w:sz w:val="28"/>
          <w:szCs w:val="28"/>
        </w:rPr>
        <w:t>должность, мер ответственности;</w:t>
      </w:r>
    </w:p>
    <w:p w:rsidR="00080E31" w:rsidRPr="00D60373" w:rsidRDefault="00080E31" w:rsidP="00D60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15F">
        <w:rPr>
          <w:rFonts w:ascii="Times New Roman" w:hAnsi="Times New Roman" w:cs="Times New Roman"/>
          <w:sz w:val="28"/>
          <w:szCs w:val="28"/>
        </w:rPr>
        <w:t>б) организует ознакомление лиц</w:t>
      </w:r>
      <w:r w:rsidR="0034215F" w:rsidRPr="0034215F">
        <w:rPr>
          <w:rFonts w:ascii="Times New Roman" w:hAnsi="Times New Roman" w:cs="Times New Roman"/>
          <w:sz w:val="28"/>
          <w:szCs w:val="28"/>
        </w:rPr>
        <w:t>а</w:t>
      </w:r>
      <w:r w:rsidRPr="0034215F">
        <w:rPr>
          <w:rFonts w:ascii="Times New Roman" w:hAnsi="Times New Roman" w:cs="Times New Roman"/>
          <w:sz w:val="28"/>
          <w:szCs w:val="28"/>
        </w:rPr>
        <w:t>, замещающ</w:t>
      </w:r>
      <w:r w:rsidR="0034215F" w:rsidRPr="0034215F">
        <w:rPr>
          <w:rFonts w:ascii="Times New Roman" w:hAnsi="Times New Roman" w:cs="Times New Roman"/>
          <w:sz w:val="28"/>
          <w:szCs w:val="28"/>
        </w:rPr>
        <w:t xml:space="preserve">его </w:t>
      </w:r>
      <w:r w:rsidRPr="0034215F">
        <w:rPr>
          <w:rFonts w:ascii="Times New Roman" w:hAnsi="Times New Roman" w:cs="Times New Roman"/>
          <w:sz w:val="28"/>
          <w:szCs w:val="28"/>
        </w:rPr>
        <w:t xml:space="preserve">муниципальную должность, и (или) его представителя с информацией, поступившей в Совет Забайкальского </w:t>
      </w:r>
      <w:r w:rsidRPr="00D60373">
        <w:rPr>
          <w:rFonts w:ascii="Times New Roman" w:hAnsi="Times New Roman" w:cs="Times New Roman"/>
          <w:sz w:val="28"/>
          <w:szCs w:val="28"/>
        </w:rPr>
        <w:t>муниципального округа в соответствии с пунктом 4 настоящего Порядка, в части, его касающейся;</w:t>
      </w:r>
    </w:p>
    <w:p w:rsidR="00080E31" w:rsidRPr="00D60373" w:rsidRDefault="00080E31" w:rsidP="00D60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>в) организует информирование лица, замещающего муниципальную должн</w:t>
      </w:r>
      <w:r w:rsidR="00D60373" w:rsidRPr="00D60373">
        <w:rPr>
          <w:rFonts w:ascii="Times New Roman" w:hAnsi="Times New Roman" w:cs="Times New Roman"/>
          <w:sz w:val="28"/>
          <w:szCs w:val="28"/>
        </w:rPr>
        <w:t>ость и (или) его представителя,</w:t>
      </w:r>
      <w:r w:rsidRPr="00D60373">
        <w:rPr>
          <w:rFonts w:ascii="Times New Roman" w:hAnsi="Times New Roman" w:cs="Times New Roman"/>
          <w:sz w:val="28"/>
          <w:szCs w:val="28"/>
        </w:rPr>
        <w:t xml:space="preserve"> иных лиц, участвующих в заседании Совета Забайкальского муниципального округа, о дате, времени и месте проведения заседания не позднее, чем за три рабочих дня до дня такого заседания.</w:t>
      </w:r>
    </w:p>
    <w:p w:rsidR="00080E31" w:rsidRPr="00D60373" w:rsidRDefault="00080E31" w:rsidP="00D60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>6. Решение о применении к лицу, замещающему муниципальную должность, мер ответственности принимается не позднее 60 дней со дня поступления в Совет Забайкальского муниципального округа в письменном виде информации, предусмотренной пунктом 4 настоящего Порядка.</w:t>
      </w:r>
    </w:p>
    <w:p w:rsidR="00080E31" w:rsidRPr="00D60373" w:rsidRDefault="00080E31" w:rsidP="00D60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>7. На заседании Совета Забайкальского муниципального округа по вопросу применения к лицу, замещающему муниципальную должность, мер ответственности с правом совещательного голоса могут присутствовать представители Губернатора Забайкальского края, а также иные лица - по решению председателя Совета Забайкальского муниципального округа, принимаемому в каждом конкретном случае отдельно не менее чем за три рабочих дня до дня заседания.</w:t>
      </w:r>
    </w:p>
    <w:p w:rsidR="00080E31" w:rsidRPr="00D60373" w:rsidRDefault="00080E31" w:rsidP="00D60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>8. Заседание Совета Забайкальского муниципального округа проводится в присутствии лица, замещающего муниципальную должность, в отношении которого рассматривается вопрос о применении мер ответственности и (или) его представителя.</w:t>
      </w:r>
    </w:p>
    <w:p w:rsidR="00080E31" w:rsidRPr="00D60373" w:rsidRDefault="00080E31" w:rsidP="00D603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указанного лица о рассмотрении данного вопроса без его участия заседание Совета </w:t>
      </w:r>
      <w:r w:rsidR="00D60373" w:rsidRPr="00D60373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D60373">
        <w:rPr>
          <w:rFonts w:ascii="Times New Roman" w:hAnsi="Times New Roman" w:cs="Times New Roman"/>
          <w:sz w:val="28"/>
          <w:szCs w:val="28"/>
        </w:rPr>
        <w:t xml:space="preserve"> проводится в его отсутствие.</w:t>
      </w:r>
    </w:p>
    <w:p w:rsidR="00080E31" w:rsidRPr="00D60373" w:rsidRDefault="00080E31" w:rsidP="00D603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 xml:space="preserve"> В случае неявки на заседание Совета Забайкальского муниципального округа лица, замещающего муниципальную должность, в </w:t>
      </w:r>
      <w:r w:rsidRPr="00D60373">
        <w:rPr>
          <w:rFonts w:ascii="Times New Roman" w:hAnsi="Times New Roman" w:cs="Times New Roman"/>
          <w:sz w:val="28"/>
          <w:szCs w:val="28"/>
        </w:rPr>
        <w:lastRenderedPageBreak/>
        <w:t>отношении которого рассматривается вопрос о применении мер ответственности, и (или) его представителя, и при отсутствии письменной просьбы указанного лица о рассмотрении данного вопроса без его участия рассмотрение вопроса откладывается. В случае повторной неявки без уважительной причины Совет Забайкальского муниципального округа принимает решение о рассмотрении данного вопроса в отсутствие указанного лица.</w:t>
      </w:r>
    </w:p>
    <w:p w:rsidR="00080E31" w:rsidRPr="00D60373" w:rsidRDefault="00080E31" w:rsidP="00D603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 xml:space="preserve"> Заседание Совета Забайкальского муниципального округа по вопросу принятия решения о применении к лицу, замещающего муниципальную должность, мер ответственности считается правомочным, если на нем присутствует большинство от установленного числа депутатов Совета Забайкальского муниципального округа.</w:t>
      </w:r>
    </w:p>
    <w:p w:rsidR="00080E31" w:rsidRPr="00D60373" w:rsidRDefault="00080E31" w:rsidP="00D603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 xml:space="preserve"> При возникновении прямой или косвенной личной заинтересованности у депутата Совета Забайкальского муниципального округа, которая может привести к конфликту интересов при рассмотрении вопроса о применении к лицу, замещающего муниципальную должность, мер ответственности, такой депутат обязан до начала заседания заявить об этом. В таком случае указанный депутат не принимает участие в рассмотрении данного вопроса.</w:t>
      </w:r>
    </w:p>
    <w:p w:rsidR="00080E31" w:rsidRPr="00D60373" w:rsidRDefault="00080E31" w:rsidP="00D603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>В случае если само лицо, замещающее муниципальную должность, в отношении которого рассматривается вопрос о применении мер ответственности, является депутатом Совета Забайкальского муниципального округа, то такое лицо не принимает участие в рассмотрении и голосовании данного вопроса.</w:t>
      </w:r>
    </w:p>
    <w:p w:rsidR="00080E31" w:rsidRPr="00D60373" w:rsidRDefault="00080E31" w:rsidP="00D603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 xml:space="preserve"> Председательствующий на заседании Совета Забайкальского муниципального округа, в отношении которого рассматривается вопрос</w:t>
      </w:r>
      <w:r w:rsidR="00D60373" w:rsidRPr="00D60373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</w:t>
      </w:r>
      <w:r w:rsidRPr="00D60373">
        <w:rPr>
          <w:rFonts w:ascii="Times New Roman" w:hAnsi="Times New Roman" w:cs="Times New Roman"/>
          <w:sz w:val="28"/>
          <w:szCs w:val="28"/>
        </w:rPr>
        <w:t>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Забайкальского муниципального округа</w:t>
      </w:r>
      <w:r w:rsidRPr="00D6037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080E31" w:rsidRPr="00D60373" w:rsidRDefault="00080E31" w:rsidP="00D603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>На заседании Совета Забайкальского муниципального округа заслушиваются пояснения лица, замещающего муниципальную должность, в отношении которого рассматривается вопрос о применении мер ответственности, и (или) его представителя, рассматриваются материалы по факту представления указанным лицом недостоверных и (или)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а также дополнительные материалы.</w:t>
      </w:r>
    </w:p>
    <w:p w:rsidR="00080E31" w:rsidRPr="0092022D" w:rsidRDefault="00080E31" w:rsidP="00D603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73">
        <w:rPr>
          <w:rFonts w:ascii="Times New Roman" w:hAnsi="Times New Roman" w:cs="Times New Roman"/>
          <w:sz w:val="28"/>
          <w:szCs w:val="28"/>
        </w:rPr>
        <w:t xml:space="preserve">При принятии решения о применении к лицу, замещающему муниципальную должность, мер ответственности учитываются характер совершенного им коррупционного правонарушения, его тяжесть, обстоятельства, при которых оно совершено, особенности личности правонарушителя, предшествующие результаты исполнения им своих </w:t>
      </w:r>
      <w:r w:rsidRPr="00D6037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 (полномочий), соблюдение им других ограничений, запретов и обязанностей, установленных в целях противодействия коррупции, а также учитываются разработанные Министерством труда и </w:t>
      </w:r>
      <w:r w:rsidRPr="0092022D">
        <w:rPr>
          <w:rFonts w:ascii="Times New Roman" w:hAnsi="Times New Roman" w:cs="Times New Roman"/>
          <w:sz w:val="28"/>
          <w:szCs w:val="28"/>
        </w:rPr>
        <w:t>социальной защиты Российской Федерации критерии привлечения к ответственности за совершение коррупционных правонарушений.</w:t>
      </w:r>
    </w:p>
    <w:p w:rsidR="00080E31" w:rsidRPr="0092022D" w:rsidRDefault="0092022D" w:rsidP="0092022D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 xml:space="preserve">Меры ответственности не могут быть применены к лицу, указанному в п. 2 настоящего Порядка, </w:t>
      </w:r>
      <w:r w:rsidR="00080E31" w:rsidRPr="0092022D">
        <w:rPr>
          <w:rFonts w:ascii="Times New Roman" w:hAnsi="Times New Roman" w:cs="Times New Roman"/>
          <w:sz w:val="28"/>
          <w:szCs w:val="28"/>
        </w:rPr>
        <w:t>позднее трех лет со дня представления лицом, замещающим муниципальную должность, недостоверных и (или) неполных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>Решение о применении мер ответственности принимается открытым голосованием (кроме случаев</w:t>
      </w:r>
      <w:r w:rsidR="0092022D" w:rsidRPr="0092022D">
        <w:rPr>
          <w:rFonts w:ascii="Times New Roman" w:hAnsi="Times New Roman" w:cs="Times New Roman"/>
          <w:sz w:val="28"/>
          <w:szCs w:val="28"/>
        </w:rPr>
        <w:t xml:space="preserve"> принятия Советом Забайкальского муниципального округа решения о </w:t>
      </w:r>
      <w:r w:rsidRPr="0092022D">
        <w:rPr>
          <w:rFonts w:ascii="Times New Roman" w:hAnsi="Times New Roman" w:cs="Times New Roman"/>
          <w:sz w:val="28"/>
          <w:szCs w:val="28"/>
        </w:rPr>
        <w:t>тайном голосовании) простым большинством голосов присутствующих на заседании депутатов.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 xml:space="preserve"> Депутаты Совета Забайкальского муниципального округа, а также иные лица, участвовавшие в заседании Совета </w:t>
      </w:r>
      <w:r w:rsidR="0092022D" w:rsidRPr="0092022D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92022D">
        <w:rPr>
          <w:rFonts w:ascii="Times New Roman" w:hAnsi="Times New Roman" w:cs="Times New Roman"/>
          <w:sz w:val="28"/>
          <w:szCs w:val="28"/>
        </w:rPr>
        <w:t>, не вправе разглашать сведения, ставшие им известными в ходе заседания.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 xml:space="preserve"> Решение о применении к лицу, замещающему муниципальную должность, мер ответственности оформляется правовым актом Совета Забайкальского муниципального округа.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 xml:space="preserve"> Решение Совета Забайкальского муниципального округа о применении меры ответственности должно содержать:</w:t>
      </w:r>
    </w:p>
    <w:p w:rsidR="00080E31" w:rsidRPr="0092022D" w:rsidRDefault="00080E31" w:rsidP="00920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080E31" w:rsidRPr="0092022D" w:rsidRDefault="00080E31" w:rsidP="00920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>2) наименование муниципальной должности лица, в отношении которого принято решение;</w:t>
      </w:r>
    </w:p>
    <w:p w:rsidR="00080E31" w:rsidRPr="0092022D" w:rsidRDefault="00080E31" w:rsidP="00920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>3) реквизиты информации Губернатора Забайкальского муниципального округа, указанной в пункте 4 настоящего Порядка;</w:t>
      </w:r>
    </w:p>
    <w:p w:rsidR="00080E31" w:rsidRPr="0092022D" w:rsidRDefault="00080E31" w:rsidP="00920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>4) конкретную меру ответственности с обоснованием ее применения;</w:t>
      </w:r>
    </w:p>
    <w:p w:rsidR="00080E31" w:rsidRPr="0092022D" w:rsidRDefault="00080E31" w:rsidP="00920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>5) срок действия меры ответственности (при его установлении).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 xml:space="preserve"> Копия правового акта о применении к лицу, замещающему муниципальную должность, мер ответственности Совета Забайкальского муниципального округа в течение трёх рабочих дней со дня принятия такого решения вручается указанному лицу под расписку либо направляется ему заказным письмом с уведомлением.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 xml:space="preserve"> Копия правового акта о применении меры ответственности к лицу, замещающему муниципальную должность и осуществляющему полномочия на постоянной основе, приобщается к личному делу этого лица.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 xml:space="preserve">О принятой к лицу, замещающему муниципальную должность, мере ответственности Совет Забайкальского муниципального округа в </w:t>
      </w:r>
      <w:r w:rsidRPr="0092022D">
        <w:rPr>
          <w:rFonts w:ascii="Times New Roman" w:hAnsi="Times New Roman" w:cs="Times New Roman"/>
          <w:sz w:val="28"/>
          <w:szCs w:val="28"/>
        </w:rPr>
        <w:lastRenderedPageBreak/>
        <w:t>течение трёх рабочих дней со дня принятия такого решения в письменном форме уведомляет лицо, представившее информацию, указанную в пункте 4 настоящего Порядка.</w:t>
      </w:r>
    </w:p>
    <w:p w:rsidR="00080E31" w:rsidRPr="0092022D" w:rsidRDefault="00080E31" w:rsidP="009202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2D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080E31" w:rsidRDefault="00080E31" w:rsidP="00003A9F">
      <w:pPr>
        <w:spacing w:after="0"/>
        <w:jc w:val="center"/>
      </w:pPr>
    </w:p>
    <w:p w:rsidR="00080E31" w:rsidRDefault="00080E31" w:rsidP="00080E31">
      <w:pPr>
        <w:spacing w:after="0"/>
      </w:pPr>
    </w:p>
    <w:sectPr w:rsidR="00080E31" w:rsidSect="00C1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D71"/>
    <w:multiLevelType w:val="hybridMultilevel"/>
    <w:tmpl w:val="F9CA3EDE"/>
    <w:lvl w:ilvl="0" w:tplc="2F6816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A4455"/>
    <w:multiLevelType w:val="hybridMultilevel"/>
    <w:tmpl w:val="4638441A"/>
    <w:lvl w:ilvl="0" w:tplc="8794DACC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B5D52"/>
    <w:multiLevelType w:val="hybridMultilevel"/>
    <w:tmpl w:val="39886252"/>
    <w:lvl w:ilvl="0" w:tplc="ACEC4F4A">
      <w:start w:val="1"/>
      <w:numFmt w:val="decimal"/>
      <w:lvlText w:val="%1."/>
      <w:lvlJc w:val="left"/>
      <w:pPr>
        <w:ind w:left="18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414A2A"/>
    <w:multiLevelType w:val="hybridMultilevel"/>
    <w:tmpl w:val="A8A07CCE"/>
    <w:lvl w:ilvl="0" w:tplc="F4CAAB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080E31"/>
    <w:rsid w:val="00003A9F"/>
    <w:rsid w:val="00080E31"/>
    <w:rsid w:val="000D5455"/>
    <w:rsid w:val="0017714B"/>
    <w:rsid w:val="001A359B"/>
    <w:rsid w:val="002844ED"/>
    <w:rsid w:val="002C7CDE"/>
    <w:rsid w:val="00310CDF"/>
    <w:rsid w:val="0034215F"/>
    <w:rsid w:val="007E36FA"/>
    <w:rsid w:val="008A5BAF"/>
    <w:rsid w:val="0092022D"/>
    <w:rsid w:val="009B5E75"/>
    <w:rsid w:val="00AA563B"/>
    <w:rsid w:val="00AF3A8B"/>
    <w:rsid w:val="00BE2EAE"/>
    <w:rsid w:val="00C16FE5"/>
    <w:rsid w:val="00C558FB"/>
    <w:rsid w:val="00D60373"/>
    <w:rsid w:val="00E3406E"/>
    <w:rsid w:val="00EE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E31"/>
    <w:rPr>
      <w:color w:val="0000FF" w:themeColor="hyperlink"/>
      <w:u w:val="single"/>
    </w:rPr>
  </w:style>
  <w:style w:type="paragraph" w:customStyle="1" w:styleId="ConsNormal">
    <w:name w:val="ConsNormal"/>
    <w:rsid w:val="00080E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080E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E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ikalsk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2025-07-30T05:19:00Z</cp:lastPrinted>
  <dcterms:created xsi:type="dcterms:W3CDTF">2025-07-30T02:37:00Z</dcterms:created>
  <dcterms:modified xsi:type="dcterms:W3CDTF">2025-09-02T22:48:00Z</dcterms:modified>
</cp:coreProperties>
</file>